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9F245" w14:textId="77777777" w:rsidR="006F0C9F" w:rsidRDefault="006F0C9F">
      <w:pPr>
        <w:pStyle w:val="a4"/>
      </w:pPr>
    </w:p>
    <w:p w14:paraId="7C334BA9" w14:textId="740C7824" w:rsidR="006F64A1" w:rsidRDefault="00000000">
      <w:pPr>
        <w:pStyle w:val="a4"/>
      </w:pPr>
      <w:r>
        <w:t>翻轉孩⼦的未</w:t>
      </w:r>
      <w:r>
        <w:rPr>
          <w:spacing w:val="29"/>
        </w:rPr>
        <w:t>來 : 今</w:t>
      </w:r>
      <w:r>
        <w:t>天就捐</w:t>
      </w:r>
      <w:r>
        <w:rPr>
          <w:spacing w:val="-10"/>
        </w:rPr>
        <w:t>款</w:t>
      </w:r>
    </w:p>
    <w:p w14:paraId="56EA7C31" w14:textId="378DB6D7" w:rsidR="006F64A1" w:rsidRPr="00183308" w:rsidRDefault="00000000" w:rsidP="00183308">
      <w:pPr>
        <w:spacing w:line="343" w:lineRule="exact"/>
        <w:ind w:left="129"/>
        <w:rPr>
          <w:rFonts w:ascii="Cambria" w:eastAsia="Cambria"/>
          <w:b/>
          <w:bCs/>
          <w:color w:val="666666"/>
          <w:w w:val="95"/>
          <w:sz w:val="26"/>
        </w:rPr>
      </w:pPr>
      <w:r>
        <w:rPr>
          <w:rFonts w:ascii="新細明體" w:eastAsia="新細明體" w:hint="eastAsia"/>
          <w:color w:val="666666"/>
          <w:w w:val="95"/>
          <w:sz w:val="26"/>
        </w:rPr>
        <w:t>公益勸募字號：衛部救字第</w:t>
      </w:r>
      <w:r>
        <w:rPr>
          <w:rFonts w:ascii="新細明體" w:eastAsia="新細明體" w:hint="eastAsia"/>
          <w:color w:val="666666"/>
          <w:spacing w:val="55"/>
          <w:w w:val="150"/>
          <w:sz w:val="26"/>
        </w:rPr>
        <w:t xml:space="preserve"> </w:t>
      </w:r>
      <w:r w:rsidR="00183308" w:rsidRPr="00183308">
        <w:rPr>
          <w:rFonts w:ascii="Cambria" w:eastAsia="Cambria"/>
          <w:b/>
          <w:bCs/>
          <w:color w:val="666666"/>
          <w:w w:val="95"/>
          <w:sz w:val="26"/>
        </w:rPr>
        <w:t>1121361378</w:t>
      </w:r>
      <w:r w:rsidR="00183308">
        <w:rPr>
          <w:rFonts w:ascii="Cambria" w:eastAsia="Cambria"/>
          <w:b/>
          <w:bCs/>
          <w:color w:val="666666"/>
          <w:w w:val="95"/>
          <w:sz w:val="26"/>
        </w:rPr>
        <w:t xml:space="preserve"> </w:t>
      </w:r>
      <w:r w:rsidR="00183308">
        <w:rPr>
          <w:rFonts w:ascii="Cambria" w:eastAsia="Cambria" w:hint="eastAsia"/>
          <w:b/>
          <w:bCs/>
          <w:color w:val="666666"/>
          <w:w w:val="95"/>
          <w:sz w:val="26"/>
        </w:rPr>
        <w:t xml:space="preserve"> </w:t>
      </w:r>
      <w:r>
        <w:rPr>
          <w:rFonts w:ascii="新細明體" w:eastAsia="新細明體" w:hint="eastAsia"/>
          <w:color w:val="666666"/>
          <w:spacing w:val="-10"/>
          <w:w w:val="95"/>
          <w:sz w:val="26"/>
        </w:rPr>
        <w:t>號</w:t>
      </w:r>
    </w:p>
    <w:p w14:paraId="7CAB4FEB" w14:textId="77777777" w:rsidR="006F64A1" w:rsidRDefault="006F64A1">
      <w:pPr>
        <w:pStyle w:val="a3"/>
        <w:spacing w:before="5"/>
        <w:ind w:left="0"/>
        <w:rPr>
          <w:rFonts w:ascii="新細明體"/>
          <w:sz w:val="27"/>
        </w:rPr>
      </w:pPr>
    </w:p>
    <w:p w14:paraId="5325EEB2" w14:textId="77777777" w:rsidR="006F64A1" w:rsidRDefault="00000000" w:rsidP="006F0C9F">
      <w:pPr>
        <w:ind w:left="129" w:right="292"/>
        <w:rPr>
          <w:rFonts w:ascii="Microsoft YaHei" w:eastAsia="Microsoft YaHei"/>
          <w:sz w:val="28"/>
        </w:rPr>
      </w:pPr>
      <w:r>
        <w:rPr>
          <w:rFonts w:ascii="Microsoft YaHei" w:eastAsia="Microsoft YaHei"/>
          <w:spacing w:val="1"/>
          <w:w w:val="99"/>
          <w:sz w:val="28"/>
        </w:rPr>
        <w:t>如蒙銀行匯款或郵政劃撥後，請與秘書處連繫，以利後續收據開立事宜！聯絡電話：</w:t>
      </w:r>
      <w:r>
        <w:rPr>
          <w:rFonts w:ascii="Microsoft YaHei" w:eastAsia="Microsoft YaHei"/>
          <w:w w:val="99"/>
          <w:sz w:val="28"/>
        </w:rPr>
        <w:t>04-23781008。</w:t>
      </w:r>
    </w:p>
    <w:p w14:paraId="7142F41C" w14:textId="332B236A" w:rsidR="006F64A1" w:rsidRDefault="00000000" w:rsidP="006F0C9F">
      <w:pPr>
        <w:pStyle w:val="a3"/>
        <w:spacing w:before="14"/>
        <w:ind w:left="129"/>
      </w:pPr>
      <w:r>
        <w:t>20</w:t>
      </w:r>
      <w:r w:rsidR="006F0C9F">
        <w:t>2</w:t>
      </w:r>
      <w:r w:rsidR="00183308">
        <w:t>3</w:t>
      </w:r>
      <w:r w:rsidR="006F0C9F">
        <w:t xml:space="preserve"> </w:t>
      </w:r>
      <w:r>
        <w:rPr>
          <w:rFonts w:hint="eastAsia"/>
        </w:rPr>
        <w:t>D</w:t>
      </w:r>
      <w:r>
        <w:t>onate</w:t>
      </w:r>
      <w:r>
        <w:rPr>
          <w:spacing w:val="-7"/>
        </w:rPr>
        <w:t xml:space="preserve"> </w:t>
      </w:r>
      <w:r>
        <w:t>Account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Taiwan</w:t>
      </w:r>
      <w:r>
        <w:rPr>
          <w:spacing w:val="-8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t>Bodhisattva</w:t>
      </w:r>
      <w:r>
        <w:rPr>
          <w:spacing w:val="-8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rPr>
          <w:spacing w:val="-2"/>
        </w:rPr>
        <w:t>Association.</w:t>
      </w:r>
    </w:p>
    <w:p w14:paraId="309BC105" w14:textId="77777777" w:rsidR="006F64A1" w:rsidRDefault="006F64A1">
      <w:pPr>
        <w:pStyle w:val="a3"/>
        <w:spacing w:before="1"/>
        <w:ind w:left="0"/>
        <w:rPr>
          <w:sz w:val="31"/>
        </w:rPr>
      </w:pPr>
    </w:p>
    <w:p w14:paraId="6248B78E" w14:textId="77777777" w:rsidR="006F64A1" w:rsidRDefault="00000000">
      <w:pPr>
        <w:pStyle w:val="1"/>
      </w:pPr>
      <w:r>
        <w:rPr>
          <w:spacing w:val="-4"/>
        </w:rPr>
        <w:t>⼀、助學⾦帳⼾</w:t>
      </w:r>
    </w:p>
    <w:p w14:paraId="1AB69B27" w14:textId="77777777" w:rsidR="006F64A1" w:rsidRDefault="00000000">
      <w:pPr>
        <w:pStyle w:val="a3"/>
        <w:spacing w:before="54"/>
        <w:ind w:left="129"/>
        <w:rPr>
          <w:rFonts w:ascii="新細明體" w:eastAsia="新細明體"/>
        </w:rPr>
      </w:pPr>
      <w:r>
        <w:t>1</w:t>
      </w:r>
      <w:r>
        <w:rPr>
          <w:rFonts w:ascii="新細明體" w:eastAsia="新細明體" w:hint="eastAsia"/>
          <w:spacing w:val="-32"/>
        </w:rPr>
        <w:t>、「銀行匯款」：</w:t>
      </w:r>
    </w:p>
    <w:p w14:paraId="318429AC" w14:textId="3197AE9F" w:rsidR="006350F6" w:rsidRDefault="00000000" w:rsidP="006350F6">
      <w:pPr>
        <w:pStyle w:val="a3"/>
        <w:spacing w:before="25" w:line="256" w:lineRule="auto"/>
        <w:ind w:right="45"/>
        <w:rPr>
          <w:rFonts w:ascii="新細明體" w:eastAsia="新細明體"/>
          <w:spacing w:val="-2"/>
        </w:rPr>
      </w:pPr>
      <w:r>
        <w:rPr>
          <w:rFonts w:ascii="新細明體" w:eastAsia="新細明體" w:hint="eastAsia"/>
          <w:spacing w:val="-2"/>
        </w:rPr>
        <w:t>戶名</w:t>
      </w:r>
      <w:r w:rsidR="006350F6">
        <w:rPr>
          <w:rFonts w:ascii="新細明體" w:eastAsia="新細明體" w:hint="eastAsia"/>
          <w:spacing w:val="-2"/>
        </w:rPr>
        <w:t>：社團法人台</w:t>
      </w:r>
      <w:r>
        <w:rPr>
          <w:rFonts w:ascii="新細明體" w:eastAsia="新細明體" w:hint="eastAsia"/>
          <w:spacing w:val="-2"/>
        </w:rPr>
        <w:t>灣行動菩薩助學協會</w:t>
      </w:r>
    </w:p>
    <w:p w14:paraId="6A6AF577" w14:textId="78FAF3DF" w:rsidR="006F64A1" w:rsidRDefault="00000000" w:rsidP="006350F6">
      <w:pPr>
        <w:pStyle w:val="a3"/>
        <w:spacing w:before="25" w:line="256" w:lineRule="auto"/>
        <w:ind w:right="45"/>
        <w:rPr>
          <w:rFonts w:ascii="新細明體" w:eastAsia="新細明體"/>
        </w:rPr>
      </w:pPr>
      <w:r>
        <w:rPr>
          <w:rFonts w:ascii="新細明體" w:eastAsia="新細明體" w:hint="eastAsia"/>
        </w:rPr>
        <w:t>銀行</w:t>
      </w:r>
      <w:r w:rsidR="006350F6">
        <w:rPr>
          <w:rFonts w:ascii="新細明體" w:eastAsia="新細明體" w:hint="eastAsia"/>
          <w:spacing w:val="-2"/>
        </w:rPr>
        <w:t>：</w:t>
      </w:r>
      <w:r>
        <w:rPr>
          <w:rFonts w:ascii="新細明體" w:eastAsia="新細明體" w:hint="eastAsia"/>
          <w:spacing w:val="5"/>
        </w:rPr>
        <w:t>聯邦銀行 台中分行</w:t>
      </w:r>
    </w:p>
    <w:p w14:paraId="2457CF51" w14:textId="6E7D3723" w:rsidR="006F64A1" w:rsidRDefault="00000000">
      <w:pPr>
        <w:pStyle w:val="a3"/>
      </w:pPr>
      <w:r>
        <w:rPr>
          <w:rFonts w:ascii="新細明體" w:eastAsia="新細明體" w:hint="eastAsia"/>
        </w:rPr>
        <w:t>代號</w:t>
      </w:r>
      <w:r w:rsidR="006350F6">
        <w:rPr>
          <w:rFonts w:ascii="新細明體" w:eastAsia="新細明體" w:hint="eastAsia"/>
          <w:spacing w:val="-2"/>
        </w:rPr>
        <w:t>：</w:t>
      </w:r>
      <w:r>
        <w:rPr>
          <w:spacing w:val="-4"/>
        </w:rPr>
        <w:t>803</w:t>
      </w:r>
    </w:p>
    <w:p w14:paraId="57B91E48" w14:textId="610F5CC5" w:rsidR="006F64A1" w:rsidRDefault="00000000">
      <w:pPr>
        <w:pStyle w:val="a3"/>
        <w:spacing w:before="24"/>
      </w:pPr>
      <w:r>
        <w:rPr>
          <w:rFonts w:ascii="新細明體" w:eastAsia="新細明體" w:hint="eastAsia"/>
        </w:rPr>
        <w:t>帳號</w:t>
      </w:r>
      <w:r w:rsidR="006350F6">
        <w:rPr>
          <w:rFonts w:ascii="新細明體" w:eastAsia="新細明體" w:hint="eastAsia"/>
          <w:spacing w:val="-2"/>
        </w:rPr>
        <w:t>：</w:t>
      </w:r>
      <w:r>
        <w:t>004-108-000-</w:t>
      </w:r>
      <w:r>
        <w:rPr>
          <w:spacing w:val="-5"/>
        </w:rPr>
        <w:t>996</w:t>
      </w:r>
    </w:p>
    <w:p w14:paraId="73CB9169" w14:textId="77777777" w:rsidR="006F64A1" w:rsidRDefault="006F64A1">
      <w:pPr>
        <w:pStyle w:val="a3"/>
        <w:spacing w:before="0"/>
        <w:ind w:left="0"/>
        <w:rPr>
          <w:sz w:val="28"/>
        </w:rPr>
      </w:pPr>
    </w:p>
    <w:p w14:paraId="63966081" w14:textId="77777777" w:rsidR="006F64A1" w:rsidRDefault="006F64A1">
      <w:pPr>
        <w:pStyle w:val="a3"/>
        <w:spacing w:before="10"/>
        <w:ind w:left="0"/>
        <w:rPr>
          <w:sz w:val="30"/>
        </w:rPr>
      </w:pPr>
    </w:p>
    <w:p w14:paraId="1B011C58" w14:textId="77777777" w:rsidR="006F64A1" w:rsidRDefault="00000000">
      <w:pPr>
        <w:pStyle w:val="1"/>
      </w:pPr>
      <w:r>
        <w:rPr>
          <w:spacing w:val="-3"/>
        </w:rPr>
        <w:t>⼆、發願成才培育計畫專⼾</w:t>
      </w:r>
    </w:p>
    <w:p w14:paraId="14A90987" w14:textId="77777777" w:rsidR="006F64A1" w:rsidRDefault="00000000">
      <w:pPr>
        <w:pStyle w:val="a3"/>
        <w:spacing w:before="54"/>
        <w:ind w:left="129"/>
        <w:rPr>
          <w:rFonts w:ascii="新細明體" w:eastAsia="新細明體"/>
        </w:rPr>
      </w:pPr>
      <w:r>
        <w:t>1</w:t>
      </w:r>
      <w:r>
        <w:rPr>
          <w:rFonts w:ascii="新細明體" w:eastAsia="新細明體" w:hint="eastAsia"/>
          <w:spacing w:val="-32"/>
        </w:rPr>
        <w:t>、「銀行匯款」：</w:t>
      </w:r>
    </w:p>
    <w:p w14:paraId="3BC86B66" w14:textId="0CC74C49" w:rsidR="006350F6" w:rsidRDefault="00000000" w:rsidP="006350F6">
      <w:pPr>
        <w:pStyle w:val="a3"/>
        <w:spacing w:before="24" w:line="256" w:lineRule="auto"/>
        <w:ind w:right="45"/>
        <w:rPr>
          <w:rFonts w:ascii="新細明體" w:eastAsia="新細明體"/>
          <w:spacing w:val="-2"/>
        </w:rPr>
      </w:pPr>
      <w:r>
        <w:rPr>
          <w:rFonts w:ascii="新細明體" w:eastAsia="新細明體" w:hint="eastAsia"/>
          <w:spacing w:val="-2"/>
        </w:rPr>
        <w:t>戶名</w:t>
      </w:r>
      <w:r w:rsidR="006350F6">
        <w:rPr>
          <w:rFonts w:ascii="新細明體" w:eastAsia="新細明體" w:hint="eastAsia"/>
          <w:spacing w:val="-2"/>
        </w:rPr>
        <w:t>：社團法人台灣行動菩薩助學協會</w:t>
      </w:r>
    </w:p>
    <w:p w14:paraId="33DF444E" w14:textId="3E576126" w:rsidR="006F64A1" w:rsidRDefault="00000000" w:rsidP="006350F6">
      <w:pPr>
        <w:pStyle w:val="a3"/>
        <w:spacing w:before="24" w:line="256" w:lineRule="auto"/>
        <w:ind w:right="45"/>
        <w:rPr>
          <w:rFonts w:ascii="新細明體" w:eastAsia="新細明體"/>
        </w:rPr>
      </w:pPr>
      <w:r>
        <w:rPr>
          <w:rFonts w:ascii="新細明體" w:eastAsia="新細明體" w:hint="eastAsia"/>
        </w:rPr>
        <w:t>銀行</w:t>
      </w:r>
      <w:r w:rsidR="006350F6">
        <w:rPr>
          <w:rFonts w:ascii="新細明體" w:eastAsia="新細明體" w:hint="eastAsia"/>
          <w:spacing w:val="-2"/>
        </w:rPr>
        <w:t>：</w:t>
      </w:r>
      <w:r>
        <w:rPr>
          <w:rFonts w:ascii="新細明體" w:eastAsia="新細明體" w:hint="eastAsia"/>
          <w:spacing w:val="5"/>
        </w:rPr>
        <w:t>聯邦銀行 台中分行</w:t>
      </w:r>
    </w:p>
    <w:p w14:paraId="174C2A06" w14:textId="05BFB647" w:rsidR="006F64A1" w:rsidRDefault="00000000">
      <w:pPr>
        <w:pStyle w:val="a3"/>
      </w:pPr>
      <w:r>
        <w:rPr>
          <w:rFonts w:ascii="新細明體" w:eastAsia="新細明體" w:hint="eastAsia"/>
        </w:rPr>
        <w:t>代號</w:t>
      </w:r>
      <w:r w:rsidR="006350F6">
        <w:rPr>
          <w:rFonts w:ascii="新細明體" w:eastAsia="新細明體" w:hint="eastAsia"/>
          <w:spacing w:val="-2"/>
        </w:rPr>
        <w:t>：</w:t>
      </w:r>
      <w:r>
        <w:rPr>
          <w:spacing w:val="-4"/>
        </w:rPr>
        <w:t>803</w:t>
      </w:r>
    </w:p>
    <w:p w14:paraId="5FF4D8CE" w14:textId="74903B33" w:rsidR="006F64A1" w:rsidRDefault="00000000">
      <w:pPr>
        <w:pStyle w:val="a3"/>
        <w:spacing w:before="25"/>
      </w:pPr>
      <w:r>
        <w:rPr>
          <w:rFonts w:ascii="新細明體" w:eastAsia="新細明體" w:hint="eastAsia"/>
          <w:spacing w:val="-2"/>
        </w:rPr>
        <w:t>帳號</w:t>
      </w:r>
      <w:r w:rsidR="006350F6">
        <w:rPr>
          <w:rFonts w:ascii="新細明體" w:eastAsia="新細明體" w:hint="eastAsia"/>
          <w:spacing w:val="-2"/>
        </w:rPr>
        <w:t>：</w:t>
      </w:r>
      <w:r>
        <w:rPr>
          <w:spacing w:val="-2"/>
        </w:rPr>
        <w:t>004-100-036-</w:t>
      </w:r>
      <w:r>
        <w:rPr>
          <w:spacing w:val="-5"/>
        </w:rPr>
        <w:t>941</w:t>
      </w:r>
    </w:p>
    <w:sectPr w:rsidR="006F64A1">
      <w:type w:val="continuous"/>
      <w:pgSz w:w="11910" w:h="16840"/>
      <w:pgMar w:top="15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Clean Han ExtraBold">
    <w:altName w:val="Yu Gothic"/>
    <w:panose1 w:val="020B0604020202020204"/>
    <w:charset w:val="80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lean Han">
    <w:altName w:val="Yu Gothic"/>
    <w:panose1 w:val="020B0604020202020204"/>
    <w:charset w:val="80"/>
    <w:family w:val="swiss"/>
    <w:pitch w:val="variable"/>
  </w:font>
  <w:font w:name="Microsoft YaHei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64A1"/>
    <w:rsid w:val="00183308"/>
    <w:rsid w:val="006350F6"/>
    <w:rsid w:val="006F0C9F"/>
    <w:rsid w:val="006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2453EF"/>
  <w15:docId w15:val="{80DE52DE-2860-F14A-B413-B4F46B16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eastAsia="zh-TW"/>
    </w:rPr>
  </w:style>
  <w:style w:type="paragraph" w:styleId="1">
    <w:name w:val="heading 1"/>
    <w:basedOn w:val="a"/>
    <w:uiPriority w:val="9"/>
    <w:qFormat/>
    <w:pPr>
      <w:ind w:left="129"/>
      <w:outlineLvl w:val="0"/>
    </w:pPr>
    <w:rPr>
      <w:rFonts w:ascii="Adobe Clean Han ExtraBold" w:eastAsia="Adobe Clean Han ExtraBold" w:hAnsi="Adobe Clean Han ExtraBold" w:cs="Adobe Clean Han ExtraBold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30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609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653" w:lineRule="exact"/>
      <w:ind w:left="129"/>
    </w:pPr>
    <w:rPr>
      <w:rFonts w:ascii="Adobe Clean Han" w:eastAsia="Adobe Clean Han" w:hAnsi="Adobe Clean Han" w:cs="Adobe Clean Han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標題 3 字元"/>
    <w:basedOn w:val="a0"/>
    <w:link w:val="3"/>
    <w:uiPriority w:val="9"/>
    <w:semiHidden/>
    <w:rsid w:val="00183308"/>
    <w:rPr>
      <w:rFonts w:asciiTheme="majorHAnsi" w:eastAsiaTheme="majorEastAsia" w:hAnsiTheme="majorHAnsi" w:cstheme="majorBidi"/>
      <w:b/>
      <w:bCs/>
      <w:sz w:val="36"/>
      <w:szCs w:val="3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台灣行動菩薩助學協會 - 捐款帳號.docx</dc:title>
  <cp:lastModifiedBy>Microsoft Office User</cp:lastModifiedBy>
  <cp:revision>4</cp:revision>
  <cp:lastPrinted>2022-07-10T02:00:00Z</cp:lastPrinted>
  <dcterms:created xsi:type="dcterms:W3CDTF">2022-07-10T02:00:00Z</dcterms:created>
  <dcterms:modified xsi:type="dcterms:W3CDTF">2023-04-26T11:07:00Z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Word</vt:lpwstr>
  </property>
  <property fmtid="{D5CDD505-2E9C-101B-9397-08002B2CF9AE}" pid="4" name="LastSaved">
    <vt:filetime>2022-07-10T00:00:00Z</vt:filetime>
  </property>
  <property fmtid="{D5CDD505-2E9C-101B-9397-08002B2CF9AE}" pid="5" name="Producer">
    <vt:lpwstr>macOS 版本11.2.1（版號20D74） Quartz PDFContext</vt:lpwstr>
  </property>
</Properties>
</file>